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1E1B6" w14:textId="061E7B7C" w:rsidR="004433EA" w:rsidRDefault="00C450DC">
      <w:r>
        <w:rPr>
          <w:noProof/>
        </w:rPr>
        <w:drawing>
          <wp:inline distT="0" distB="0" distL="0" distR="0" wp14:anchorId="5A73E743" wp14:editId="2B7BDD6B">
            <wp:extent cx="5565775" cy="82677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3EA7A" w14:textId="704DBBCC" w:rsidR="00C450DC" w:rsidRPr="00316EAC" w:rsidRDefault="00C450DC" w:rsidP="00C450DC">
      <w:pPr>
        <w:jc w:val="center"/>
        <w:rPr>
          <w:b/>
          <w:bCs/>
          <w:sz w:val="28"/>
          <w:szCs w:val="28"/>
        </w:rPr>
      </w:pPr>
      <w:r w:rsidRPr="00316EAC">
        <w:rPr>
          <w:b/>
          <w:bCs/>
          <w:sz w:val="28"/>
          <w:szCs w:val="28"/>
        </w:rPr>
        <w:t>Proposition de projet</w:t>
      </w:r>
      <w:r w:rsidR="00316EAC" w:rsidRPr="00316EAC">
        <w:rPr>
          <w:b/>
          <w:bCs/>
          <w:sz w:val="28"/>
          <w:szCs w:val="28"/>
        </w:rPr>
        <w:t xml:space="preserve"> au</w:t>
      </w:r>
      <w:r w:rsidRPr="00316EAC">
        <w:rPr>
          <w:b/>
          <w:bCs/>
          <w:sz w:val="28"/>
          <w:szCs w:val="28"/>
        </w:rPr>
        <w:t xml:space="preserve"> CFNU-Genève</w:t>
      </w:r>
    </w:p>
    <w:p w14:paraId="5B67AC31" w14:textId="3718C5B7" w:rsidR="00C450DC" w:rsidRDefault="00CB1BA7" w:rsidP="00076F7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Directives</w:t>
      </w:r>
    </w:p>
    <w:p w14:paraId="444341F7" w14:textId="77777777" w:rsidR="00076F7F" w:rsidRDefault="00076F7F" w:rsidP="00076F7F">
      <w:pPr>
        <w:spacing w:after="0"/>
        <w:jc w:val="center"/>
      </w:pPr>
    </w:p>
    <w:p w14:paraId="12AA83AF" w14:textId="666C5EA7" w:rsidR="00C450DC" w:rsidRPr="00E40DAE" w:rsidRDefault="00C450DC" w:rsidP="00316EAC">
      <w:pPr>
        <w:spacing w:after="0"/>
        <w:jc w:val="center"/>
        <w:rPr>
          <w:b/>
          <w:bCs/>
          <w:u w:val="single"/>
        </w:rPr>
      </w:pPr>
      <w:r w:rsidRPr="00E40DAE">
        <w:rPr>
          <w:b/>
          <w:bCs/>
          <w:u w:val="single"/>
        </w:rPr>
        <w:t>Veuillez lire attentivement avant de remplir le formulaire de demande.</w:t>
      </w:r>
    </w:p>
    <w:p w14:paraId="66781E8F" w14:textId="52925155" w:rsidR="00C450DC" w:rsidRPr="00E40DAE" w:rsidRDefault="00C450DC" w:rsidP="00316EAC">
      <w:pPr>
        <w:spacing w:after="0"/>
        <w:jc w:val="center"/>
        <w:rPr>
          <w:b/>
          <w:bCs/>
          <w:u w:val="single"/>
        </w:rPr>
      </w:pPr>
      <w:r w:rsidRPr="00E40DAE">
        <w:rPr>
          <w:b/>
          <w:bCs/>
          <w:u w:val="single"/>
        </w:rPr>
        <w:t xml:space="preserve">Le non-respect de toutes les dispositions </w:t>
      </w:r>
      <w:r w:rsidR="00493F27">
        <w:rPr>
          <w:b/>
          <w:bCs/>
          <w:u w:val="single"/>
        </w:rPr>
        <w:t>(section C)</w:t>
      </w:r>
      <w:r w:rsidR="00F66767">
        <w:rPr>
          <w:b/>
          <w:bCs/>
          <w:u w:val="single"/>
        </w:rPr>
        <w:t xml:space="preserve"> </w:t>
      </w:r>
      <w:r w:rsidRPr="00E40DAE">
        <w:rPr>
          <w:b/>
          <w:bCs/>
          <w:u w:val="single"/>
        </w:rPr>
        <w:t>ou la soumission incomplète d’une demande entraînera</w:t>
      </w:r>
      <w:r w:rsidR="00316EAC" w:rsidRPr="00E40DAE">
        <w:rPr>
          <w:b/>
          <w:bCs/>
          <w:u w:val="single"/>
        </w:rPr>
        <w:t xml:space="preserve"> automatiquement</w:t>
      </w:r>
      <w:r w:rsidRPr="00E40DAE">
        <w:rPr>
          <w:b/>
          <w:bCs/>
          <w:u w:val="single"/>
        </w:rPr>
        <w:t xml:space="preserve"> le rejet de votre </w:t>
      </w:r>
      <w:r w:rsidR="00316EAC" w:rsidRPr="00E40DAE">
        <w:rPr>
          <w:b/>
          <w:bCs/>
          <w:u w:val="single"/>
        </w:rPr>
        <w:t>demande</w:t>
      </w:r>
      <w:r w:rsidRPr="00E40DAE">
        <w:rPr>
          <w:b/>
          <w:bCs/>
          <w:u w:val="single"/>
        </w:rPr>
        <w:t>.</w:t>
      </w:r>
    </w:p>
    <w:p w14:paraId="49132BC3" w14:textId="112FCDCE" w:rsidR="00C450DC" w:rsidRDefault="00C450DC" w:rsidP="00C450DC">
      <w:pPr>
        <w:spacing w:after="0"/>
      </w:pPr>
    </w:p>
    <w:p w14:paraId="55FA6429" w14:textId="4B4C7108" w:rsidR="00907C06" w:rsidRPr="00F66767" w:rsidRDefault="00E40DAE" w:rsidP="00F66767">
      <w:pPr>
        <w:pStyle w:val="Paragraphedeliste"/>
        <w:numPr>
          <w:ilvl w:val="0"/>
          <w:numId w:val="9"/>
        </w:numPr>
        <w:spacing w:after="0"/>
        <w:rPr>
          <w:b/>
          <w:bCs/>
        </w:rPr>
      </w:pPr>
      <w:r w:rsidRPr="00F66767">
        <w:rPr>
          <w:b/>
          <w:bCs/>
        </w:rPr>
        <w:t>LE PROJET</w:t>
      </w:r>
    </w:p>
    <w:p w14:paraId="6C3EF89E" w14:textId="77777777" w:rsidR="00E40DAE" w:rsidRDefault="00E40DAE" w:rsidP="003D39FD">
      <w:pPr>
        <w:spacing w:after="0"/>
      </w:pPr>
    </w:p>
    <w:p w14:paraId="403D7948" w14:textId="34639A77" w:rsidR="00907C06" w:rsidRPr="00930CD4" w:rsidRDefault="00907C06" w:rsidP="003D39FD">
      <w:pPr>
        <w:spacing w:after="0"/>
        <w:rPr>
          <w:b/>
          <w:bCs/>
        </w:rPr>
      </w:pPr>
      <w:r w:rsidRPr="00930CD4">
        <w:rPr>
          <w:b/>
          <w:bCs/>
        </w:rPr>
        <w:t xml:space="preserve">Quel </w:t>
      </w:r>
      <w:r w:rsidR="00066941" w:rsidRPr="00930CD4">
        <w:rPr>
          <w:b/>
          <w:bCs/>
        </w:rPr>
        <w:t>genr</w:t>
      </w:r>
      <w:r w:rsidRPr="00930CD4">
        <w:rPr>
          <w:b/>
          <w:bCs/>
        </w:rPr>
        <w:t>e de projet le CFNU pourra-t-il financer ?</w:t>
      </w:r>
    </w:p>
    <w:p w14:paraId="6E998C33" w14:textId="13A474E5" w:rsidR="00907C06" w:rsidRDefault="00907C06" w:rsidP="003D39FD">
      <w:pPr>
        <w:spacing w:after="0"/>
      </w:pPr>
    </w:p>
    <w:p w14:paraId="27252C1E" w14:textId="5F7C310F" w:rsidR="00907C06" w:rsidRDefault="00907C06" w:rsidP="003D39FD">
      <w:pPr>
        <w:spacing w:after="0"/>
      </w:pPr>
      <w:r>
        <w:t>Le projet doit :</w:t>
      </w:r>
    </w:p>
    <w:p w14:paraId="28F220E0" w14:textId="77777777" w:rsidR="00907C06" w:rsidRDefault="00907C06" w:rsidP="003D39FD">
      <w:pPr>
        <w:spacing w:after="0"/>
      </w:pPr>
    </w:p>
    <w:p w14:paraId="3A72FDF7" w14:textId="7BD0C0C7" w:rsidR="00907C06" w:rsidRDefault="00907C06" w:rsidP="00282CF7">
      <w:pPr>
        <w:pStyle w:val="Paragraphedeliste"/>
        <w:numPr>
          <w:ilvl w:val="0"/>
          <w:numId w:val="6"/>
        </w:numPr>
        <w:spacing w:after="0"/>
      </w:pPr>
      <w:r>
        <w:t>Bénéficier aux enfants défavorisés,</w:t>
      </w:r>
      <w:r w:rsidR="00066941">
        <w:t xml:space="preserve"> aux</w:t>
      </w:r>
      <w:r>
        <w:t xml:space="preserve"> mères d’enfants en bas-âge et/ou</w:t>
      </w:r>
      <w:r w:rsidR="00066941">
        <w:t xml:space="preserve"> à de</w:t>
      </w:r>
      <w:r>
        <w:t xml:space="preserve"> jeunes femmes.</w:t>
      </w:r>
    </w:p>
    <w:p w14:paraId="668C7745" w14:textId="6F94947C" w:rsidR="00907C06" w:rsidRPr="00791E3C" w:rsidRDefault="00907C06" w:rsidP="00282CF7">
      <w:pPr>
        <w:pStyle w:val="Paragraphedeliste"/>
        <w:numPr>
          <w:ilvl w:val="0"/>
          <w:numId w:val="6"/>
        </w:numPr>
        <w:spacing w:after="0"/>
        <w:rPr>
          <w:rFonts w:eastAsia="Times New Roman" w:cstheme="minorHAnsi"/>
          <w:color w:val="202124"/>
          <w:lang w:eastAsia="fr-CH"/>
        </w:rPr>
      </w:pPr>
      <w:r>
        <w:t xml:space="preserve">Répondre </w:t>
      </w:r>
      <w:r w:rsidRPr="00791E3C">
        <w:rPr>
          <w:rFonts w:eastAsia="Times New Roman" w:cstheme="minorHAnsi"/>
          <w:color w:val="202124"/>
          <w:lang w:val="fr-FR" w:eastAsia="fr-CH"/>
        </w:rPr>
        <w:t xml:space="preserve">aux besoins de base en matière de santé, d'éducation, de formation professionnelle, d'eau et d'abris, en </w:t>
      </w:r>
      <w:r w:rsidR="00066941">
        <w:rPr>
          <w:rFonts w:eastAsia="Times New Roman" w:cstheme="minorHAnsi"/>
          <w:color w:val="202124"/>
          <w:lang w:val="fr-FR" w:eastAsia="fr-CH"/>
        </w:rPr>
        <w:t>mettan</w:t>
      </w:r>
      <w:r w:rsidRPr="00791E3C">
        <w:rPr>
          <w:rFonts w:eastAsia="Times New Roman" w:cstheme="minorHAnsi"/>
          <w:color w:val="202124"/>
          <w:lang w:val="fr-FR" w:eastAsia="fr-CH"/>
        </w:rPr>
        <w:t xml:space="preserve">t </w:t>
      </w:r>
      <w:r w:rsidR="00066941">
        <w:rPr>
          <w:rFonts w:eastAsia="Times New Roman" w:cstheme="minorHAnsi"/>
          <w:color w:val="202124"/>
          <w:lang w:val="fr-FR" w:eastAsia="fr-CH"/>
        </w:rPr>
        <w:t xml:space="preserve">l’accent </w:t>
      </w:r>
      <w:r w:rsidRPr="00791E3C">
        <w:rPr>
          <w:rFonts w:eastAsia="Times New Roman" w:cstheme="minorHAnsi"/>
          <w:color w:val="202124"/>
          <w:lang w:val="fr-FR" w:eastAsia="fr-CH"/>
        </w:rPr>
        <w:t>sur les avantages à long terme et le bien-être des enfants et des femmes et leurs conditions de vie.</w:t>
      </w:r>
    </w:p>
    <w:p w14:paraId="55C1B13D" w14:textId="77777777" w:rsidR="00F97D07" w:rsidRPr="00BA2219" w:rsidRDefault="00ED511E" w:rsidP="007F06A8">
      <w:pPr>
        <w:pStyle w:val="Paragraphedeliste"/>
        <w:numPr>
          <w:ilvl w:val="0"/>
          <w:numId w:val="6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>Être achevé dans les 6 mois suivant la réception des fonds.</w:t>
      </w:r>
      <w:r w:rsidR="00F97D07" w:rsidRPr="00BA2219">
        <w:rPr>
          <w:rFonts w:cstheme="minorHAnsi"/>
          <w:color w:val="000000" w:themeColor="text1"/>
        </w:rPr>
        <w:t xml:space="preserve"> </w:t>
      </w:r>
    </w:p>
    <w:p w14:paraId="1F5925AF" w14:textId="28581245" w:rsidR="00791E3C" w:rsidRPr="00BA2219" w:rsidRDefault="00F97D07" w:rsidP="007F06A8">
      <w:pPr>
        <w:pStyle w:val="Paragraphedeliste"/>
        <w:numPr>
          <w:ilvl w:val="0"/>
          <w:numId w:val="6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>Être durable et respectueux de l'environnement.</w:t>
      </w:r>
    </w:p>
    <w:p w14:paraId="1A4ECB9F" w14:textId="2C15E45A" w:rsidR="008F2159" w:rsidRPr="00BA2219" w:rsidRDefault="008F2159" w:rsidP="007F06A8">
      <w:pPr>
        <w:pStyle w:val="Paragraphedeliste"/>
        <w:numPr>
          <w:ilvl w:val="0"/>
          <w:numId w:val="6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>Adhérer à la Déclaration des droits de l'homme des Nations unies et à la Convention des Nations unies relative aux droits de l'enfant et respecter les normes éthiques internationalement reconnues.</w:t>
      </w:r>
    </w:p>
    <w:p w14:paraId="1B8A3923" w14:textId="77777777" w:rsidR="00F97D07" w:rsidRDefault="00F97D07" w:rsidP="003D39FD">
      <w:pPr>
        <w:spacing w:after="0"/>
        <w:rPr>
          <w:rFonts w:cstheme="minorHAnsi"/>
        </w:rPr>
      </w:pPr>
    </w:p>
    <w:p w14:paraId="5F9A512E" w14:textId="02B958A4" w:rsidR="00791E3C" w:rsidRPr="00930CD4" w:rsidRDefault="00791E3C" w:rsidP="003D39FD">
      <w:pPr>
        <w:spacing w:after="0"/>
        <w:rPr>
          <w:rFonts w:cstheme="minorHAnsi"/>
          <w:b/>
          <w:bCs/>
        </w:rPr>
      </w:pPr>
      <w:r w:rsidRPr="00930CD4">
        <w:rPr>
          <w:rFonts w:cstheme="minorHAnsi"/>
          <w:b/>
          <w:bCs/>
        </w:rPr>
        <w:t>Quel</w:t>
      </w:r>
      <w:r w:rsidR="00066941" w:rsidRPr="00930CD4">
        <w:rPr>
          <w:rFonts w:cstheme="minorHAnsi"/>
          <w:b/>
          <w:bCs/>
        </w:rPr>
        <w:t xml:space="preserve"> genre</w:t>
      </w:r>
      <w:r w:rsidRPr="00930CD4">
        <w:rPr>
          <w:rFonts w:cstheme="minorHAnsi"/>
          <w:b/>
          <w:bCs/>
        </w:rPr>
        <w:t xml:space="preserve"> de projets</w:t>
      </w:r>
      <w:r w:rsidR="00066941" w:rsidRPr="00930CD4">
        <w:rPr>
          <w:rFonts w:cstheme="minorHAnsi"/>
          <w:b/>
          <w:bCs/>
        </w:rPr>
        <w:t xml:space="preserve"> </w:t>
      </w:r>
      <w:r w:rsidRPr="00930CD4">
        <w:rPr>
          <w:rFonts w:cstheme="minorHAnsi"/>
          <w:b/>
          <w:bCs/>
        </w:rPr>
        <w:t>le CFNU</w:t>
      </w:r>
      <w:r w:rsidR="00066941" w:rsidRPr="00930CD4">
        <w:rPr>
          <w:rFonts w:cstheme="minorHAnsi"/>
          <w:b/>
          <w:bCs/>
        </w:rPr>
        <w:t xml:space="preserve"> ne financera-t-il pas </w:t>
      </w:r>
      <w:r w:rsidRPr="00930CD4">
        <w:rPr>
          <w:rFonts w:cstheme="minorHAnsi"/>
          <w:b/>
          <w:bCs/>
        </w:rPr>
        <w:t>?</w:t>
      </w:r>
    </w:p>
    <w:p w14:paraId="557CC629" w14:textId="58BDC650" w:rsidR="00791E3C" w:rsidRDefault="00791E3C" w:rsidP="003D39FD">
      <w:pPr>
        <w:spacing w:after="0"/>
        <w:rPr>
          <w:rFonts w:cstheme="minorHAnsi"/>
        </w:rPr>
      </w:pPr>
    </w:p>
    <w:p w14:paraId="3989DE3D" w14:textId="1F787E16" w:rsidR="00791E3C" w:rsidRDefault="00791E3C" w:rsidP="003D39FD">
      <w:pPr>
        <w:spacing w:after="0"/>
        <w:rPr>
          <w:rFonts w:cstheme="minorHAnsi"/>
        </w:rPr>
      </w:pPr>
      <w:r>
        <w:rPr>
          <w:rFonts w:cstheme="minorHAnsi"/>
        </w:rPr>
        <w:t>Le CFNU ne financera pas</w:t>
      </w:r>
      <w:r w:rsidR="0029457D">
        <w:rPr>
          <w:rFonts w:cstheme="minorHAnsi"/>
        </w:rPr>
        <w:t xml:space="preserve"> </w:t>
      </w:r>
      <w:r>
        <w:rPr>
          <w:rFonts w:cstheme="minorHAnsi"/>
        </w:rPr>
        <w:t>:</w:t>
      </w:r>
    </w:p>
    <w:p w14:paraId="6043336F" w14:textId="694AD1B3" w:rsidR="001D0D6B" w:rsidRDefault="001D0D6B" w:rsidP="003D39FD">
      <w:pPr>
        <w:spacing w:after="0"/>
        <w:rPr>
          <w:rFonts w:cstheme="minorHAnsi"/>
        </w:rPr>
      </w:pPr>
    </w:p>
    <w:p w14:paraId="78E17287" w14:textId="77777777" w:rsidR="008C58AD" w:rsidRDefault="00066941" w:rsidP="008C58AD">
      <w:pPr>
        <w:pStyle w:val="Paragraphedeliste"/>
        <w:numPr>
          <w:ilvl w:val="0"/>
          <w:numId w:val="3"/>
        </w:numPr>
        <w:spacing w:after="0"/>
        <w:ind w:left="709"/>
        <w:rPr>
          <w:rFonts w:cstheme="minorHAnsi"/>
        </w:rPr>
      </w:pPr>
      <w:r w:rsidRPr="00066941">
        <w:rPr>
          <w:rFonts w:cstheme="minorHAnsi"/>
        </w:rPr>
        <w:t>Les produits périssables</w:t>
      </w:r>
      <w:r w:rsidR="008C58AD">
        <w:rPr>
          <w:rFonts w:cstheme="minorHAnsi"/>
        </w:rPr>
        <w:t>.</w:t>
      </w:r>
    </w:p>
    <w:p w14:paraId="765BA674" w14:textId="4B636730" w:rsidR="00066941" w:rsidRPr="00790A92" w:rsidRDefault="008C58AD" w:rsidP="00790A92">
      <w:pPr>
        <w:pStyle w:val="Paragraphedeliste"/>
        <w:numPr>
          <w:ilvl w:val="0"/>
          <w:numId w:val="3"/>
        </w:numPr>
        <w:spacing w:after="0"/>
        <w:ind w:left="709"/>
        <w:rPr>
          <w:rFonts w:cstheme="minorHAnsi"/>
        </w:rPr>
      </w:pPr>
      <w:r>
        <w:rPr>
          <w:rFonts w:cstheme="minorHAnsi"/>
        </w:rPr>
        <w:t>L</w:t>
      </w:r>
      <w:r w:rsidR="00066941" w:rsidRPr="00066941">
        <w:rPr>
          <w:rFonts w:cstheme="minorHAnsi"/>
        </w:rPr>
        <w:t>es travaux de constructions importants</w:t>
      </w:r>
      <w:r w:rsidR="00790A92">
        <w:rPr>
          <w:rFonts w:cstheme="minorHAnsi"/>
        </w:rPr>
        <w:t>.</w:t>
      </w:r>
    </w:p>
    <w:p w14:paraId="723AA537" w14:textId="5BEEC57D" w:rsidR="00066941" w:rsidRPr="00BA2219" w:rsidRDefault="00066941" w:rsidP="00066941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066941">
        <w:rPr>
          <w:rFonts w:cstheme="minorHAnsi"/>
        </w:rPr>
        <w:t>Les coûts administratifs récurrents supportés par l’organisation (par exemples : salaires, locations de bureaux, fournitures de bureau, frais de communications, frais de voyages</w:t>
      </w:r>
      <w:r w:rsidRPr="00BA2219">
        <w:rPr>
          <w:rFonts w:cstheme="minorHAnsi"/>
          <w:color w:val="000000" w:themeColor="text1"/>
        </w:rPr>
        <w:t xml:space="preserve">, </w:t>
      </w:r>
      <w:r w:rsidR="00790A92" w:rsidRPr="00BA2219">
        <w:rPr>
          <w:rFonts w:cstheme="minorHAnsi"/>
          <w:color w:val="000000" w:themeColor="text1"/>
        </w:rPr>
        <w:t xml:space="preserve">frais de transports, </w:t>
      </w:r>
      <w:r w:rsidRPr="00BA2219">
        <w:rPr>
          <w:rFonts w:cstheme="minorHAnsi"/>
          <w:color w:val="000000" w:themeColor="text1"/>
        </w:rPr>
        <w:t>consommables).</w:t>
      </w:r>
    </w:p>
    <w:p w14:paraId="27E1E76C" w14:textId="72328197" w:rsidR="00066941" w:rsidRPr="00BA2219" w:rsidRDefault="00066941" w:rsidP="00066941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>Projets soutenant toute</w:t>
      </w:r>
      <w:r w:rsidR="003D39FD" w:rsidRPr="00BA2219">
        <w:rPr>
          <w:rFonts w:cstheme="minorHAnsi"/>
          <w:color w:val="000000" w:themeColor="text1"/>
        </w:rPr>
        <w:t>s</w:t>
      </w:r>
      <w:r w:rsidRPr="00BA2219">
        <w:rPr>
          <w:rFonts w:cstheme="minorHAnsi"/>
          <w:color w:val="000000" w:themeColor="text1"/>
        </w:rPr>
        <w:t xml:space="preserve"> sorte</w:t>
      </w:r>
      <w:r w:rsidR="003D39FD" w:rsidRPr="00BA2219">
        <w:rPr>
          <w:rFonts w:cstheme="minorHAnsi"/>
          <w:color w:val="000000" w:themeColor="text1"/>
        </w:rPr>
        <w:t>s</w:t>
      </w:r>
      <w:r w:rsidRPr="00BA2219">
        <w:rPr>
          <w:rFonts w:cstheme="minorHAnsi"/>
          <w:color w:val="000000" w:themeColor="text1"/>
        </w:rPr>
        <w:t xml:space="preserve"> d’éducation religieuse et/ou d’activité politique.</w:t>
      </w:r>
    </w:p>
    <w:p w14:paraId="43FCCC39" w14:textId="4D97B16C" w:rsidR="00066941" w:rsidRPr="00BA2219" w:rsidRDefault="00066941" w:rsidP="00066941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>Programmes de microcrédit ou achat d’animaux pour générer des revenus.</w:t>
      </w:r>
    </w:p>
    <w:p w14:paraId="309DDD2E" w14:textId="523D55C1" w:rsidR="00066941" w:rsidRPr="00BA2219" w:rsidRDefault="00066941" w:rsidP="00066941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>Programmes générateurs de revenus (par exemple : achat d’ordinateurs pour le cybercafé, achat de matériel à louer à des fins commerciales).</w:t>
      </w:r>
    </w:p>
    <w:p w14:paraId="47351909" w14:textId="0E812672" w:rsidR="00066941" w:rsidRPr="00BA2219" w:rsidRDefault="00066941" w:rsidP="00066941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>La marraine et/ou l’organisation qui a reçu un financement dans le passé et qui n’a pas soumis un rapport final satisfaisant comprenant un rapport narratif, des photos et des factures finales.</w:t>
      </w:r>
    </w:p>
    <w:p w14:paraId="4DF41E27" w14:textId="16A27D63" w:rsidR="00015029" w:rsidRPr="00BA2219" w:rsidRDefault="00066941" w:rsidP="00015029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>Projets bénéficiant déjà d’un financement substantiel d’une autre organisation</w:t>
      </w:r>
      <w:r w:rsidR="003D39FD" w:rsidRPr="00BA2219">
        <w:rPr>
          <w:rFonts w:cstheme="minorHAnsi"/>
          <w:color w:val="000000" w:themeColor="text1"/>
        </w:rPr>
        <w:t>.</w:t>
      </w:r>
    </w:p>
    <w:p w14:paraId="21FFA940" w14:textId="7E7765DA" w:rsidR="00DF10D9" w:rsidRPr="00BA2219" w:rsidRDefault="00DF10D9" w:rsidP="00DF10D9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 xml:space="preserve">Aide d'urgence aux régions touchées par des catastrophes naturelles. </w:t>
      </w:r>
    </w:p>
    <w:p w14:paraId="680CB724" w14:textId="0B9BA6E1" w:rsidR="00DF10D9" w:rsidRPr="00BA2219" w:rsidRDefault="00DF10D9" w:rsidP="00DF10D9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>Les projets ne bénéficiant qu'à un seul enfant.</w:t>
      </w:r>
    </w:p>
    <w:p w14:paraId="4ADAD770" w14:textId="3E807133" w:rsidR="00DF10D9" w:rsidRPr="00BA2219" w:rsidRDefault="00DF10D9" w:rsidP="00DF10D9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BA2219">
        <w:rPr>
          <w:rFonts w:cstheme="minorHAnsi"/>
          <w:color w:val="000000" w:themeColor="text1"/>
        </w:rPr>
        <w:t xml:space="preserve">Les projets demandant des fonds rétroactivement pour des activités déjà entreprises. </w:t>
      </w:r>
    </w:p>
    <w:p w14:paraId="2BE74EF4" w14:textId="5D87FDC7" w:rsidR="00F66767" w:rsidRPr="00BA2219" w:rsidRDefault="00F66767" w:rsidP="00DF10D9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Toute demande pour un financement qui dépasse les 6</w:t>
      </w:r>
      <w:r w:rsidR="0029457D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000</w:t>
      </w:r>
      <w:r w:rsidR="0029457D">
        <w:rPr>
          <w:rFonts w:cstheme="minorHAnsi"/>
          <w:color w:val="000000" w:themeColor="text1"/>
        </w:rPr>
        <w:t xml:space="preserve"> CHF.</w:t>
      </w:r>
    </w:p>
    <w:p w14:paraId="40F97DE1" w14:textId="77777777" w:rsidR="003D39FD" w:rsidRDefault="003D39FD" w:rsidP="00C450DC">
      <w:pPr>
        <w:spacing w:after="0"/>
        <w:rPr>
          <w:rFonts w:cstheme="minorHAnsi"/>
          <w:b/>
          <w:bCs/>
        </w:rPr>
      </w:pPr>
    </w:p>
    <w:p w14:paraId="00C9F471" w14:textId="7A4E9072" w:rsidR="00066941" w:rsidRPr="00F66767" w:rsidRDefault="00C43998" w:rsidP="00F66767">
      <w:pPr>
        <w:pStyle w:val="Paragraphedeliste"/>
        <w:numPr>
          <w:ilvl w:val="0"/>
          <w:numId w:val="9"/>
        </w:numPr>
        <w:spacing w:after="0"/>
        <w:rPr>
          <w:rFonts w:cstheme="minorHAnsi"/>
          <w:b/>
          <w:bCs/>
        </w:rPr>
      </w:pPr>
      <w:r w:rsidRPr="00F66767">
        <w:rPr>
          <w:rFonts w:cstheme="minorHAnsi"/>
          <w:b/>
          <w:bCs/>
        </w:rPr>
        <w:t>LA MARRAINE :</w:t>
      </w:r>
    </w:p>
    <w:p w14:paraId="1E01A217" w14:textId="462D9FA7" w:rsidR="00066941" w:rsidRPr="009C13E4" w:rsidRDefault="00066941" w:rsidP="00C450DC">
      <w:pPr>
        <w:spacing w:after="0"/>
        <w:rPr>
          <w:rFonts w:cstheme="minorHAnsi"/>
          <w:color w:val="000000" w:themeColor="text1"/>
        </w:rPr>
      </w:pPr>
    </w:p>
    <w:p w14:paraId="5F52AC6C" w14:textId="69DC71AC" w:rsidR="00C43998" w:rsidRDefault="006A2C39" w:rsidP="005D0B41">
      <w:pPr>
        <w:pStyle w:val="Paragraphedeliste"/>
        <w:numPr>
          <w:ilvl w:val="0"/>
          <w:numId w:val="4"/>
        </w:numPr>
        <w:spacing w:after="0"/>
        <w:rPr>
          <w:rFonts w:cstheme="minorHAnsi"/>
          <w:color w:val="000000" w:themeColor="text1"/>
        </w:rPr>
      </w:pPr>
      <w:r w:rsidRPr="009C13E4">
        <w:rPr>
          <w:rFonts w:cstheme="minorHAnsi"/>
          <w:color w:val="000000" w:themeColor="text1"/>
        </w:rPr>
        <w:t>D</w:t>
      </w:r>
      <w:r w:rsidR="00C43998" w:rsidRPr="009C13E4">
        <w:rPr>
          <w:rFonts w:cstheme="minorHAnsi"/>
          <w:color w:val="000000" w:themeColor="text1"/>
        </w:rPr>
        <w:t xml:space="preserve">oit être membre du CFNU et avoir payé sa cotisation pour </w:t>
      </w:r>
      <w:r w:rsidR="008F580E" w:rsidRPr="009C13E4">
        <w:rPr>
          <w:rFonts w:cstheme="minorHAnsi"/>
          <w:color w:val="000000" w:themeColor="text1"/>
        </w:rPr>
        <w:t>l’</w:t>
      </w:r>
      <w:r w:rsidR="00F52F27" w:rsidRPr="009C13E4">
        <w:rPr>
          <w:rFonts w:cstheme="minorHAnsi"/>
          <w:color w:val="000000" w:themeColor="text1"/>
        </w:rPr>
        <w:t>année en cours</w:t>
      </w:r>
      <w:r w:rsidR="008F580E" w:rsidRPr="009C13E4">
        <w:rPr>
          <w:rFonts w:cstheme="minorHAnsi"/>
          <w:color w:val="000000" w:themeColor="text1"/>
        </w:rPr>
        <w:t xml:space="preserve"> </w:t>
      </w:r>
      <w:r w:rsidR="00C43998" w:rsidRPr="009C13E4">
        <w:rPr>
          <w:rFonts w:cstheme="minorHAnsi"/>
          <w:color w:val="000000" w:themeColor="text1"/>
        </w:rPr>
        <w:t>tout en participant aux activités de collecte de fonds du CFNU</w:t>
      </w:r>
      <w:r w:rsidR="00F66767">
        <w:rPr>
          <w:rFonts w:cstheme="minorHAnsi"/>
          <w:color w:val="000000" w:themeColor="text1"/>
        </w:rPr>
        <w:t xml:space="preserve"> (par exemple le </w:t>
      </w:r>
      <w:r w:rsidR="0029457D">
        <w:rPr>
          <w:rFonts w:cstheme="minorHAnsi"/>
          <w:color w:val="000000" w:themeColor="text1"/>
        </w:rPr>
        <w:t>B</w:t>
      </w:r>
      <w:r w:rsidR="00F66767">
        <w:rPr>
          <w:rFonts w:cstheme="minorHAnsi"/>
          <w:color w:val="000000" w:themeColor="text1"/>
        </w:rPr>
        <w:t>azar, la vente de billets de loterie)</w:t>
      </w:r>
      <w:r w:rsidR="00493B5B" w:rsidRPr="009C13E4">
        <w:rPr>
          <w:rFonts w:cstheme="minorHAnsi"/>
          <w:color w:val="000000" w:themeColor="text1"/>
        </w:rPr>
        <w:t xml:space="preserve">. </w:t>
      </w:r>
    </w:p>
    <w:p w14:paraId="35CD238C" w14:textId="77777777" w:rsidR="004611FE" w:rsidRPr="004611FE" w:rsidRDefault="004611FE" w:rsidP="004611FE">
      <w:pPr>
        <w:spacing w:after="0"/>
        <w:ind w:left="284"/>
        <w:rPr>
          <w:rFonts w:cstheme="minorHAnsi"/>
          <w:color w:val="000000" w:themeColor="text1"/>
        </w:rPr>
      </w:pPr>
    </w:p>
    <w:p w14:paraId="70F14C78" w14:textId="19D98927" w:rsidR="00C43998" w:rsidRDefault="008F580E" w:rsidP="00C43998">
      <w:pPr>
        <w:pStyle w:val="Paragraphedeliste"/>
        <w:numPr>
          <w:ilvl w:val="0"/>
          <w:numId w:val="4"/>
        </w:numPr>
        <w:spacing w:after="0"/>
        <w:rPr>
          <w:rFonts w:cstheme="minorHAnsi"/>
          <w:color w:val="000000" w:themeColor="text1"/>
        </w:rPr>
      </w:pPr>
      <w:r w:rsidRPr="009C13E4">
        <w:rPr>
          <w:rFonts w:cstheme="minorHAnsi"/>
          <w:color w:val="000000" w:themeColor="text1"/>
        </w:rPr>
        <w:t>D</w:t>
      </w:r>
      <w:r w:rsidR="00C43998" w:rsidRPr="009C13E4">
        <w:rPr>
          <w:rFonts w:cstheme="minorHAnsi"/>
          <w:color w:val="000000" w:themeColor="text1"/>
        </w:rPr>
        <w:t>oit avoir elle-même une connaissance approfondie du projet</w:t>
      </w:r>
      <w:r w:rsidR="001B5B39" w:rsidRPr="009C13E4">
        <w:rPr>
          <w:rFonts w:cstheme="minorHAnsi"/>
          <w:color w:val="000000" w:themeColor="text1"/>
        </w:rPr>
        <w:t xml:space="preserve"> et du pays.</w:t>
      </w:r>
    </w:p>
    <w:p w14:paraId="496F6819" w14:textId="77777777" w:rsidR="004611FE" w:rsidRPr="004611FE" w:rsidRDefault="004611FE" w:rsidP="004611FE">
      <w:pPr>
        <w:spacing w:after="0"/>
        <w:ind w:left="284"/>
        <w:rPr>
          <w:rFonts w:cstheme="minorHAnsi"/>
          <w:color w:val="000000" w:themeColor="text1"/>
        </w:rPr>
      </w:pPr>
    </w:p>
    <w:p w14:paraId="444F411B" w14:textId="51F95322" w:rsidR="00C43998" w:rsidRDefault="00D718CB" w:rsidP="00C43998">
      <w:pPr>
        <w:pStyle w:val="Paragraphedeliste"/>
        <w:numPr>
          <w:ilvl w:val="0"/>
          <w:numId w:val="4"/>
        </w:numPr>
        <w:spacing w:after="0"/>
        <w:rPr>
          <w:rFonts w:cstheme="minorHAnsi"/>
          <w:color w:val="000000" w:themeColor="text1"/>
        </w:rPr>
      </w:pPr>
      <w:r w:rsidRPr="009C13E4">
        <w:rPr>
          <w:rFonts w:cstheme="minorHAnsi"/>
          <w:color w:val="000000" w:themeColor="text1"/>
        </w:rPr>
        <w:t>D</w:t>
      </w:r>
      <w:r w:rsidR="00C43998" w:rsidRPr="009C13E4">
        <w:rPr>
          <w:rFonts w:cstheme="minorHAnsi"/>
          <w:color w:val="000000" w:themeColor="text1"/>
        </w:rPr>
        <w:t xml:space="preserve">oit </w:t>
      </w:r>
      <w:r w:rsidRPr="009C13E4">
        <w:rPr>
          <w:rFonts w:cstheme="minorHAnsi"/>
          <w:color w:val="000000" w:themeColor="text1"/>
        </w:rPr>
        <w:t xml:space="preserve">garantir </w:t>
      </w:r>
      <w:r w:rsidR="00C43998" w:rsidRPr="009C13E4">
        <w:rPr>
          <w:rFonts w:cstheme="minorHAnsi"/>
          <w:color w:val="000000" w:themeColor="text1"/>
        </w:rPr>
        <w:t>que le/la gestionnaire du projet d</w:t>
      </w:r>
      <w:r w:rsidRPr="009C13E4">
        <w:rPr>
          <w:rFonts w:cstheme="minorHAnsi"/>
          <w:color w:val="000000" w:themeColor="text1"/>
        </w:rPr>
        <w:t>ans le</w:t>
      </w:r>
      <w:r w:rsidR="00C43998" w:rsidRPr="009C13E4">
        <w:rPr>
          <w:rFonts w:cstheme="minorHAnsi"/>
          <w:color w:val="000000" w:themeColor="text1"/>
        </w:rPr>
        <w:t xml:space="preserve"> pays où le projet est mis en œuvre est compéte</w:t>
      </w:r>
      <w:r w:rsidR="003D39FD" w:rsidRPr="009C13E4">
        <w:rPr>
          <w:rFonts w:cstheme="minorHAnsi"/>
          <w:color w:val="000000" w:themeColor="text1"/>
        </w:rPr>
        <w:t>nt(e) e</w:t>
      </w:r>
      <w:r w:rsidR="00C43998" w:rsidRPr="009C13E4">
        <w:rPr>
          <w:rFonts w:cstheme="minorHAnsi"/>
          <w:color w:val="000000" w:themeColor="text1"/>
        </w:rPr>
        <w:t>t digne de confiance.</w:t>
      </w:r>
    </w:p>
    <w:p w14:paraId="64F72733" w14:textId="77777777" w:rsidR="004611FE" w:rsidRPr="004611FE" w:rsidRDefault="004611FE" w:rsidP="004611FE">
      <w:pPr>
        <w:spacing w:after="0"/>
        <w:ind w:left="284"/>
        <w:rPr>
          <w:rFonts w:cstheme="minorHAnsi"/>
          <w:color w:val="000000" w:themeColor="text1"/>
        </w:rPr>
      </w:pPr>
    </w:p>
    <w:p w14:paraId="1E63C476" w14:textId="659B4D59" w:rsidR="00B223D7" w:rsidRDefault="0029457D" w:rsidP="00A33B39">
      <w:pPr>
        <w:pStyle w:val="Paragraphedeliste"/>
        <w:numPr>
          <w:ilvl w:val="0"/>
          <w:numId w:val="4"/>
        </w:num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Doit s</w:t>
      </w:r>
      <w:r w:rsidR="00B223D7" w:rsidRPr="009C13E4">
        <w:rPr>
          <w:rFonts w:cstheme="minorHAnsi"/>
          <w:color w:val="000000" w:themeColor="text1"/>
        </w:rPr>
        <w:t>'engage</w:t>
      </w:r>
      <w:r>
        <w:rPr>
          <w:rFonts w:cstheme="minorHAnsi"/>
          <w:color w:val="000000" w:themeColor="text1"/>
        </w:rPr>
        <w:t>r</w:t>
      </w:r>
      <w:r w:rsidR="00B223D7" w:rsidRPr="009C13E4">
        <w:rPr>
          <w:rFonts w:cstheme="minorHAnsi"/>
          <w:color w:val="000000" w:themeColor="text1"/>
        </w:rPr>
        <w:t xml:space="preserve"> à rester responsable du suivi du projet.</w:t>
      </w:r>
    </w:p>
    <w:p w14:paraId="576EDAE6" w14:textId="77777777" w:rsidR="004611FE" w:rsidRPr="004611FE" w:rsidRDefault="004611FE" w:rsidP="004611FE">
      <w:pPr>
        <w:spacing w:after="0"/>
        <w:ind w:left="284"/>
        <w:rPr>
          <w:rFonts w:cstheme="minorHAnsi"/>
          <w:color w:val="000000" w:themeColor="text1"/>
        </w:rPr>
      </w:pPr>
    </w:p>
    <w:p w14:paraId="03CCFB02" w14:textId="31F51554" w:rsidR="00B223D7" w:rsidRPr="009C13E4" w:rsidRDefault="00B223D7" w:rsidP="00B223D7">
      <w:pPr>
        <w:pStyle w:val="Paragraphedeliste"/>
        <w:numPr>
          <w:ilvl w:val="0"/>
          <w:numId w:val="4"/>
        </w:numPr>
        <w:spacing w:after="0"/>
        <w:rPr>
          <w:rFonts w:cstheme="minorHAnsi"/>
          <w:color w:val="000000" w:themeColor="text1"/>
        </w:rPr>
      </w:pPr>
      <w:r w:rsidRPr="009C13E4">
        <w:rPr>
          <w:rFonts w:cstheme="minorHAnsi"/>
          <w:color w:val="000000" w:themeColor="text1"/>
        </w:rPr>
        <w:t xml:space="preserve">Sera le point de contact pour toute communication entre le </w:t>
      </w:r>
      <w:r w:rsidR="00A33B39" w:rsidRPr="009C13E4">
        <w:rPr>
          <w:rFonts w:cstheme="minorHAnsi"/>
          <w:color w:val="000000" w:themeColor="text1"/>
        </w:rPr>
        <w:t>CFNU</w:t>
      </w:r>
      <w:r w:rsidRPr="009C13E4">
        <w:rPr>
          <w:rFonts w:cstheme="minorHAnsi"/>
          <w:color w:val="000000" w:themeColor="text1"/>
        </w:rPr>
        <w:t xml:space="preserve"> et le projet.</w:t>
      </w:r>
    </w:p>
    <w:p w14:paraId="5872A4F0" w14:textId="77777777" w:rsidR="00C43998" w:rsidRDefault="00C43998" w:rsidP="00C43998">
      <w:pPr>
        <w:spacing w:after="0"/>
        <w:rPr>
          <w:rFonts w:cstheme="minorHAnsi"/>
          <w:b/>
          <w:bCs/>
        </w:rPr>
      </w:pPr>
    </w:p>
    <w:p w14:paraId="6846816C" w14:textId="505D4BE7" w:rsidR="00117DDD" w:rsidRPr="000562A1" w:rsidRDefault="00117DDD" w:rsidP="000562A1">
      <w:pPr>
        <w:pStyle w:val="Paragraphedeliste"/>
        <w:numPr>
          <w:ilvl w:val="0"/>
          <w:numId w:val="9"/>
        </w:numPr>
        <w:spacing w:after="0"/>
        <w:rPr>
          <w:rFonts w:cstheme="minorHAnsi"/>
          <w:b/>
          <w:bCs/>
        </w:rPr>
      </w:pPr>
      <w:r w:rsidRPr="000562A1">
        <w:rPr>
          <w:rFonts w:cstheme="minorHAnsi"/>
          <w:b/>
          <w:bCs/>
        </w:rPr>
        <w:t>CRITÈRES D'ÉVALUATION ET DE FINANCEMENT DES PROJETS :</w:t>
      </w:r>
    </w:p>
    <w:p w14:paraId="392FC748" w14:textId="77777777" w:rsidR="00117DDD" w:rsidRPr="00117DDD" w:rsidRDefault="00117DDD" w:rsidP="00117DDD">
      <w:pPr>
        <w:spacing w:after="0"/>
        <w:rPr>
          <w:rFonts w:cstheme="minorHAnsi"/>
        </w:rPr>
      </w:pPr>
    </w:p>
    <w:p w14:paraId="78A14B57" w14:textId="6D4BEA5D" w:rsidR="002E13A8" w:rsidRPr="002E13A8" w:rsidRDefault="002E13A8" w:rsidP="00943E15">
      <w:pPr>
        <w:pStyle w:val="Paragraphedeliste"/>
        <w:numPr>
          <w:ilvl w:val="0"/>
          <w:numId w:val="8"/>
        </w:numPr>
        <w:spacing w:after="0"/>
        <w:rPr>
          <w:rFonts w:cstheme="minorHAnsi"/>
        </w:rPr>
      </w:pPr>
      <w:r>
        <w:t>L’organisation candidate ne peut solliciter qu’un seul projet par an.</w:t>
      </w:r>
    </w:p>
    <w:p w14:paraId="3955FDE1" w14:textId="77777777" w:rsidR="006F495E" w:rsidRDefault="006F495E" w:rsidP="00943E15">
      <w:pPr>
        <w:pStyle w:val="Paragraphedeliste"/>
        <w:numPr>
          <w:ilvl w:val="0"/>
          <w:numId w:val="8"/>
        </w:numPr>
        <w:spacing w:after="0"/>
      </w:pPr>
      <w:r>
        <w:t>La marraine ne peut présenter qu’un seul projet par année.</w:t>
      </w:r>
    </w:p>
    <w:p w14:paraId="695E7680" w14:textId="0EDC2D0C" w:rsidR="00041486" w:rsidRPr="00BD5BF8" w:rsidRDefault="00A6109A" w:rsidP="00943E15">
      <w:pPr>
        <w:pStyle w:val="Paragraphedeliste"/>
        <w:numPr>
          <w:ilvl w:val="0"/>
          <w:numId w:val="8"/>
        </w:numPr>
        <w:spacing w:after="0"/>
        <w:rPr>
          <w:rFonts w:eastAsia="Times New Roman" w:cstheme="minorHAnsi"/>
          <w:color w:val="000000" w:themeColor="text1"/>
          <w:lang w:eastAsia="fr-CH"/>
        </w:rPr>
      </w:pPr>
      <w:r w:rsidRPr="00BD5BF8">
        <w:rPr>
          <w:color w:val="000000" w:themeColor="text1"/>
        </w:rPr>
        <w:t>L</w:t>
      </w:r>
      <w:r w:rsidR="00041486" w:rsidRPr="00BD5BF8">
        <w:rPr>
          <w:rFonts w:eastAsia="Times New Roman" w:cstheme="minorHAnsi"/>
          <w:color w:val="000000" w:themeColor="text1"/>
          <w:lang w:val="fr-FR" w:eastAsia="fr-CH"/>
        </w:rPr>
        <w:t xml:space="preserve">es </w:t>
      </w:r>
      <w:r w:rsidR="00041486" w:rsidRPr="00BD5BF8">
        <w:rPr>
          <w:rFonts w:eastAsia="Times New Roman" w:cstheme="minorHAnsi"/>
          <w:b/>
          <w:bCs/>
          <w:color w:val="000000" w:themeColor="text1"/>
          <w:lang w:val="fr-FR" w:eastAsia="fr-CH"/>
        </w:rPr>
        <w:t>organisations non gouvernementales</w:t>
      </w:r>
      <w:r w:rsidR="00041486" w:rsidRPr="00BD5BF8">
        <w:rPr>
          <w:rFonts w:eastAsia="Times New Roman" w:cstheme="minorHAnsi"/>
          <w:color w:val="000000" w:themeColor="text1"/>
          <w:lang w:val="fr-FR" w:eastAsia="fr-CH"/>
        </w:rPr>
        <w:t xml:space="preserve"> et </w:t>
      </w:r>
      <w:r w:rsidR="00041486" w:rsidRPr="00BD5BF8">
        <w:rPr>
          <w:rFonts w:eastAsia="Times New Roman" w:cstheme="minorHAnsi"/>
          <w:b/>
          <w:bCs/>
          <w:color w:val="000000" w:themeColor="text1"/>
          <w:lang w:val="fr-FR" w:eastAsia="fr-CH"/>
        </w:rPr>
        <w:t>à but non lucratif</w:t>
      </w:r>
      <w:r w:rsidR="00041486" w:rsidRPr="00BD5BF8">
        <w:rPr>
          <w:rFonts w:eastAsia="Times New Roman" w:cstheme="minorHAnsi"/>
          <w:color w:val="000000" w:themeColor="text1"/>
          <w:lang w:val="fr-FR" w:eastAsia="fr-CH"/>
        </w:rPr>
        <w:t xml:space="preserve"> qui ne reçoivent aucune subvention gouvernementale peuvent demander un financement au CFNU.</w:t>
      </w:r>
    </w:p>
    <w:p w14:paraId="458AFCCE" w14:textId="77777777" w:rsidR="00661238" w:rsidRPr="00BD5BF8" w:rsidRDefault="00661238" w:rsidP="00943E15">
      <w:pPr>
        <w:pStyle w:val="Paragraphedeliste"/>
        <w:numPr>
          <w:ilvl w:val="0"/>
          <w:numId w:val="8"/>
        </w:numPr>
        <w:spacing w:after="0"/>
        <w:rPr>
          <w:rFonts w:cstheme="minorHAnsi"/>
          <w:color w:val="000000" w:themeColor="text1"/>
        </w:rPr>
      </w:pPr>
      <w:r w:rsidRPr="00BD5BF8">
        <w:rPr>
          <w:rFonts w:cstheme="minorHAnsi"/>
          <w:color w:val="000000" w:themeColor="text1"/>
        </w:rPr>
        <w:t>Les projets relevant d'une administration publique ou d'une structure gouvernementale ou gérés par une grande ONG ne seront pas prioritaires.</w:t>
      </w:r>
    </w:p>
    <w:p w14:paraId="08FD44B0" w14:textId="77777777" w:rsidR="00661238" w:rsidRPr="00BD5BF8" w:rsidRDefault="00661238" w:rsidP="00943E15">
      <w:pPr>
        <w:pStyle w:val="Paragraphedeliste"/>
        <w:numPr>
          <w:ilvl w:val="0"/>
          <w:numId w:val="8"/>
        </w:numPr>
        <w:spacing w:after="0"/>
        <w:rPr>
          <w:color w:val="000000" w:themeColor="text1"/>
        </w:rPr>
      </w:pPr>
      <w:r w:rsidRPr="00BD5BF8">
        <w:rPr>
          <w:color w:val="000000" w:themeColor="text1"/>
        </w:rPr>
        <w:t>Les projets doivent être réalisés directement par l’organisation qui fait la demande au CFNU.</w:t>
      </w:r>
    </w:p>
    <w:p w14:paraId="26917A21" w14:textId="2C50D956" w:rsidR="00117DDD" w:rsidRPr="00BD5BF8" w:rsidRDefault="00117DDD" w:rsidP="00943E15">
      <w:pPr>
        <w:pStyle w:val="Paragraphedeliste"/>
        <w:numPr>
          <w:ilvl w:val="0"/>
          <w:numId w:val="8"/>
        </w:numPr>
        <w:spacing w:after="0"/>
        <w:rPr>
          <w:rFonts w:cstheme="minorHAnsi"/>
          <w:color w:val="000000" w:themeColor="text1"/>
        </w:rPr>
      </w:pPr>
      <w:r w:rsidRPr="00BD5BF8">
        <w:rPr>
          <w:rFonts w:cstheme="minorHAnsi"/>
          <w:color w:val="000000" w:themeColor="text1"/>
        </w:rPr>
        <w:t xml:space="preserve">Les informations bancaires doivent être au nom de l'organisation bénéficiaire et à l'adresse de la banque dans le pays où l'organisation est enregistrée. Aucun fonds ne sera transféré sur des comptes individuels. Dans certains cas, les fonds peuvent être transférés à une organisation mère ou sœur dans un autre pays, mais la preuve doit être envoyée </w:t>
      </w:r>
      <w:r w:rsidR="00BD5BF8" w:rsidRPr="00BD5BF8">
        <w:rPr>
          <w:rFonts w:cstheme="minorHAnsi"/>
          <w:color w:val="000000" w:themeColor="text1"/>
        </w:rPr>
        <w:t xml:space="preserve">au CFNU </w:t>
      </w:r>
      <w:r w:rsidRPr="00BD5BF8">
        <w:rPr>
          <w:rFonts w:cstheme="minorHAnsi"/>
          <w:color w:val="000000" w:themeColor="text1"/>
        </w:rPr>
        <w:t>que le montant total de la subvention a été envoyé à l'organisation locale qui met en œuvre le projet (c'est-à-dire qu'aucun frais administratif n'a été retenu par l'organisation mère ou sœur).</w:t>
      </w:r>
    </w:p>
    <w:p w14:paraId="2489BFD4" w14:textId="77777777" w:rsidR="00F30F28" w:rsidRPr="00BD5BF8" w:rsidRDefault="00F30F28" w:rsidP="00943E15">
      <w:pPr>
        <w:pStyle w:val="Paragraphedeliste"/>
        <w:numPr>
          <w:ilvl w:val="0"/>
          <w:numId w:val="8"/>
        </w:numPr>
        <w:spacing w:after="0"/>
        <w:rPr>
          <w:rFonts w:cstheme="minorHAnsi"/>
          <w:color w:val="000000" w:themeColor="text1"/>
        </w:rPr>
      </w:pPr>
      <w:r w:rsidRPr="00BD5BF8">
        <w:rPr>
          <w:rFonts w:cstheme="minorHAnsi"/>
          <w:color w:val="000000" w:themeColor="text1"/>
        </w:rPr>
        <w:t>Les organisations peuvent cependant être financées pour une période maximale de trois ans (consécutifs ou non) avec un objectif et une portée de projet différents pour chaque année.</w:t>
      </w:r>
    </w:p>
    <w:p w14:paraId="6CB7D478" w14:textId="05437A17" w:rsidR="00117DDD" w:rsidRPr="00BD5BF8" w:rsidRDefault="00117DDD" w:rsidP="00943E15">
      <w:pPr>
        <w:pStyle w:val="Paragraphedeliste"/>
        <w:numPr>
          <w:ilvl w:val="0"/>
          <w:numId w:val="8"/>
        </w:numPr>
        <w:spacing w:after="0"/>
        <w:rPr>
          <w:rFonts w:cstheme="minorHAnsi"/>
          <w:color w:val="000000" w:themeColor="text1"/>
        </w:rPr>
      </w:pPr>
      <w:r w:rsidRPr="00BD5BF8">
        <w:rPr>
          <w:rFonts w:cstheme="minorHAnsi"/>
          <w:color w:val="000000" w:themeColor="text1"/>
        </w:rPr>
        <w:t>Les projets à mettre en œuvre dans des zones de conflits politiques ou de guerre feront l'objet d'un examen très approfondi de leur faisabilité.</w:t>
      </w:r>
    </w:p>
    <w:p w14:paraId="778720AD" w14:textId="77777777" w:rsidR="0058290D" w:rsidRPr="00BD5BF8" w:rsidRDefault="0058290D" w:rsidP="00943E15">
      <w:pPr>
        <w:pStyle w:val="Paragraphedeliste"/>
        <w:numPr>
          <w:ilvl w:val="0"/>
          <w:numId w:val="8"/>
        </w:numPr>
        <w:spacing w:after="0"/>
        <w:rPr>
          <w:rFonts w:cstheme="minorHAnsi"/>
          <w:color w:val="000000" w:themeColor="text1"/>
        </w:rPr>
      </w:pPr>
      <w:r w:rsidRPr="00BD5BF8">
        <w:rPr>
          <w:rFonts w:cstheme="minorHAnsi"/>
          <w:color w:val="000000" w:themeColor="text1"/>
        </w:rPr>
        <w:t>Le financement des projets d'approvisionnement en eau et de forage ou de tout projet de construction doit être accompagné d'une approbation du gouvernement local, de plans d'architecte et/ou d'une étude de faisabilité, ainsi que de plans d'entretien.  Les projets de construction doivent être accompagnés d'une lettre de soutien de la communauté locale ou du gouvernement qui précise à qui appartient le terrain et quels accords sont en place pour la mise en œuvre du projet.</w:t>
      </w:r>
    </w:p>
    <w:p w14:paraId="59D73E46" w14:textId="41F3B45C" w:rsidR="00943E15" w:rsidRPr="00BD5BF8" w:rsidRDefault="0058290D" w:rsidP="00117DDD">
      <w:pPr>
        <w:pStyle w:val="Paragraphedeliste"/>
        <w:numPr>
          <w:ilvl w:val="0"/>
          <w:numId w:val="8"/>
        </w:numPr>
        <w:spacing w:after="0"/>
        <w:rPr>
          <w:rFonts w:cstheme="minorHAnsi"/>
          <w:color w:val="000000" w:themeColor="text1"/>
        </w:rPr>
      </w:pPr>
      <w:r w:rsidRPr="00BD5BF8">
        <w:rPr>
          <w:rFonts w:cstheme="minorHAnsi"/>
          <w:color w:val="000000" w:themeColor="text1"/>
        </w:rPr>
        <w:t>Les projets financés à plus de 50 % par d'autres donateurs ne seront pas prioritaires.</w:t>
      </w:r>
    </w:p>
    <w:p w14:paraId="1FA8C193" w14:textId="572C806D" w:rsidR="00943E15" w:rsidRPr="000562A1" w:rsidRDefault="00943E15" w:rsidP="000562A1">
      <w:pPr>
        <w:spacing w:after="0"/>
        <w:rPr>
          <w:rFonts w:cstheme="minorHAnsi"/>
          <w:b/>
          <w:bCs/>
        </w:rPr>
      </w:pPr>
    </w:p>
    <w:p w14:paraId="49FDD710" w14:textId="5EC2A81A" w:rsidR="00C43998" w:rsidRDefault="00C43998" w:rsidP="00C43998">
      <w:pPr>
        <w:spacing w:after="0"/>
        <w:rPr>
          <w:rFonts w:cstheme="minorHAnsi"/>
          <w:b/>
          <w:bCs/>
        </w:rPr>
      </w:pPr>
      <w:r w:rsidRPr="00C43998">
        <w:rPr>
          <w:rFonts w:cstheme="minorHAnsi"/>
          <w:b/>
          <w:bCs/>
        </w:rPr>
        <w:t>PROCESSUS DE DEMANDE :</w:t>
      </w:r>
    </w:p>
    <w:p w14:paraId="2BA75210" w14:textId="4D03F0C6" w:rsidR="00C43998" w:rsidRPr="00C43998" w:rsidRDefault="00C43998" w:rsidP="00C43998">
      <w:pPr>
        <w:spacing w:after="0"/>
        <w:rPr>
          <w:rFonts w:cstheme="minorHAnsi"/>
        </w:rPr>
      </w:pPr>
    </w:p>
    <w:p w14:paraId="2B38C847" w14:textId="3E23A41A" w:rsidR="00C43998" w:rsidRPr="003142DD" w:rsidRDefault="00C43998" w:rsidP="005D0B41">
      <w:pPr>
        <w:pStyle w:val="Paragraphedeliste"/>
        <w:numPr>
          <w:ilvl w:val="0"/>
          <w:numId w:val="5"/>
        </w:numPr>
        <w:spacing w:after="0"/>
        <w:rPr>
          <w:rFonts w:cstheme="minorHAnsi"/>
          <w:color w:val="000000" w:themeColor="text1"/>
        </w:rPr>
      </w:pPr>
      <w:r w:rsidRPr="003142DD">
        <w:rPr>
          <w:rFonts w:cstheme="minorHAnsi"/>
          <w:color w:val="000000" w:themeColor="text1"/>
        </w:rPr>
        <w:t>Les de</w:t>
      </w:r>
      <w:r w:rsidR="005D0B41" w:rsidRPr="003142DD">
        <w:rPr>
          <w:rFonts w:cstheme="minorHAnsi"/>
          <w:color w:val="000000" w:themeColor="text1"/>
        </w:rPr>
        <w:t>mandes seront acceptées jusqu’</w:t>
      </w:r>
      <w:r w:rsidR="000562A1">
        <w:rPr>
          <w:rFonts w:cstheme="minorHAnsi"/>
          <w:color w:val="000000" w:themeColor="text1"/>
        </w:rPr>
        <w:t>à la date précisée dans les informations qui accompagne</w:t>
      </w:r>
      <w:r w:rsidR="0029457D">
        <w:rPr>
          <w:rFonts w:cstheme="minorHAnsi"/>
          <w:color w:val="000000" w:themeColor="text1"/>
        </w:rPr>
        <w:t>nt</w:t>
      </w:r>
      <w:r w:rsidR="000562A1">
        <w:rPr>
          <w:rFonts w:cstheme="minorHAnsi"/>
          <w:color w:val="000000" w:themeColor="text1"/>
        </w:rPr>
        <w:t xml:space="preserve"> l’envoi</w:t>
      </w:r>
      <w:r w:rsidR="0029457D">
        <w:rPr>
          <w:rFonts w:cstheme="minorHAnsi"/>
          <w:color w:val="000000" w:themeColor="text1"/>
        </w:rPr>
        <w:t xml:space="preserve"> </w:t>
      </w:r>
      <w:r w:rsidR="000562A1">
        <w:rPr>
          <w:rFonts w:cstheme="minorHAnsi"/>
          <w:color w:val="000000" w:themeColor="text1"/>
        </w:rPr>
        <w:t>du formulaire chaque année. Normalement cette date sera entre le</w:t>
      </w:r>
      <w:r w:rsidR="005D0B41" w:rsidRPr="003142DD">
        <w:rPr>
          <w:rFonts w:cstheme="minorHAnsi"/>
          <w:color w:val="000000" w:themeColor="text1"/>
        </w:rPr>
        <w:t xml:space="preserve"> </w:t>
      </w:r>
      <w:r w:rsidR="007115A7" w:rsidRPr="003142DD">
        <w:rPr>
          <w:rFonts w:cstheme="minorHAnsi"/>
          <w:b/>
          <w:bCs/>
          <w:color w:val="000000" w:themeColor="text1"/>
        </w:rPr>
        <w:t>15 décembre</w:t>
      </w:r>
      <w:r w:rsidR="005D0B41" w:rsidRPr="003142DD">
        <w:rPr>
          <w:rFonts w:cstheme="minorHAnsi"/>
          <w:b/>
          <w:bCs/>
          <w:color w:val="000000" w:themeColor="text1"/>
        </w:rPr>
        <w:t xml:space="preserve"> </w:t>
      </w:r>
      <w:r w:rsidR="000562A1">
        <w:rPr>
          <w:rFonts w:cstheme="minorHAnsi"/>
          <w:b/>
          <w:bCs/>
          <w:color w:val="000000" w:themeColor="text1"/>
        </w:rPr>
        <w:t xml:space="preserve">et 10 janvier </w:t>
      </w:r>
      <w:r w:rsidR="00CB6F6C" w:rsidRPr="003142DD">
        <w:rPr>
          <w:rFonts w:cstheme="minorHAnsi"/>
          <w:b/>
          <w:bCs/>
          <w:color w:val="000000" w:themeColor="text1"/>
        </w:rPr>
        <w:t>de chaque année civile.</w:t>
      </w:r>
    </w:p>
    <w:p w14:paraId="47F20A9F" w14:textId="4F9BB34A" w:rsidR="005D0B41" w:rsidRPr="003142DD" w:rsidRDefault="005D0B41" w:rsidP="005D0B41">
      <w:pPr>
        <w:pStyle w:val="Paragraphedeliste"/>
        <w:numPr>
          <w:ilvl w:val="0"/>
          <w:numId w:val="5"/>
        </w:numPr>
        <w:spacing w:after="0"/>
        <w:rPr>
          <w:rFonts w:cstheme="minorHAnsi"/>
          <w:color w:val="000000" w:themeColor="text1"/>
        </w:rPr>
      </w:pPr>
      <w:r w:rsidRPr="003142DD">
        <w:rPr>
          <w:rFonts w:cstheme="minorHAnsi"/>
          <w:color w:val="000000" w:themeColor="text1"/>
        </w:rPr>
        <w:lastRenderedPageBreak/>
        <w:t>Le formulaire de demande de projet doit être rempli par le/la gestionnaire de projet, en étroite collaboration avec la marraine</w:t>
      </w:r>
      <w:r w:rsidR="00A61418" w:rsidRPr="003142DD">
        <w:rPr>
          <w:rFonts w:cstheme="minorHAnsi"/>
          <w:color w:val="000000" w:themeColor="text1"/>
        </w:rPr>
        <w:t xml:space="preserve">. </w:t>
      </w:r>
      <w:r w:rsidRPr="003142DD">
        <w:rPr>
          <w:rFonts w:cstheme="minorHAnsi"/>
          <w:color w:val="000000" w:themeColor="text1"/>
        </w:rPr>
        <w:t xml:space="preserve">Il </w:t>
      </w:r>
      <w:r w:rsidRPr="003142DD">
        <w:rPr>
          <w:rFonts w:cstheme="minorHAnsi"/>
          <w:b/>
          <w:bCs/>
          <w:color w:val="000000" w:themeColor="text1"/>
        </w:rPr>
        <w:t xml:space="preserve">doit être signé </w:t>
      </w:r>
      <w:r w:rsidRPr="003142DD">
        <w:rPr>
          <w:rFonts w:cstheme="minorHAnsi"/>
          <w:color w:val="000000" w:themeColor="text1"/>
        </w:rPr>
        <w:t xml:space="preserve">à la fois par le/la gestionnaire </w:t>
      </w:r>
      <w:r w:rsidR="0047559B" w:rsidRPr="003142DD">
        <w:rPr>
          <w:rFonts w:cstheme="minorHAnsi"/>
          <w:color w:val="000000" w:themeColor="text1"/>
        </w:rPr>
        <w:t xml:space="preserve">et </w:t>
      </w:r>
      <w:r w:rsidR="00DB3F02" w:rsidRPr="003142DD">
        <w:rPr>
          <w:rFonts w:cstheme="minorHAnsi"/>
          <w:color w:val="000000" w:themeColor="text1"/>
        </w:rPr>
        <w:t>le</w:t>
      </w:r>
      <w:r w:rsidR="003142DD">
        <w:rPr>
          <w:rFonts w:cstheme="minorHAnsi"/>
          <w:color w:val="000000" w:themeColor="text1"/>
        </w:rPr>
        <w:t xml:space="preserve"> </w:t>
      </w:r>
      <w:r w:rsidR="003142DD" w:rsidRPr="003142DD">
        <w:rPr>
          <w:rFonts w:cstheme="minorHAnsi"/>
          <w:color w:val="000000" w:themeColor="text1"/>
        </w:rPr>
        <w:t>trésor</w:t>
      </w:r>
      <w:r w:rsidR="00254F4B">
        <w:rPr>
          <w:rFonts w:cstheme="minorHAnsi"/>
          <w:color w:val="000000" w:themeColor="text1"/>
        </w:rPr>
        <w:t>ier</w:t>
      </w:r>
      <w:r w:rsidR="00DB3F02" w:rsidRPr="003142DD">
        <w:rPr>
          <w:rFonts w:cstheme="minorHAnsi"/>
          <w:color w:val="000000" w:themeColor="text1"/>
        </w:rPr>
        <w:t xml:space="preserve">/la trésorière </w:t>
      </w:r>
      <w:r w:rsidRPr="003142DD">
        <w:rPr>
          <w:rFonts w:cstheme="minorHAnsi"/>
          <w:color w:val="000000" w:themeColor="text1"/>
        </w:rPr>
        <w:t>de projet et par la marraine membre du CFNU.</w:t>
      </w:r>
    </w:p>
    <w:p w14:paraId="1AE452FC" w14:textId="6C6C8CA0" w:rsidR="005D0B41" w:rsidRPr="006B12E4" w:rsidRDefault="005D0B41" w:rsidP="005D0B41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3142DD">
        <w:rPr>
          <w:rFonts w:cstheme="minorHAnsi"/>
          <w:color w:val="000000" w:themeColor="text1"/>
        </w:rPr>
        <w:t>La demande doit être soumise</w:t>
      </w:r>
      <w:r w:rsidR="00EB6EB5" w:rsidRPr="003142DD">
        <w:rPr>
          <w:rFonts w:cstheme="minorHAnsi"/>
          <w:color w:val="000000" w:themeColor="text1"/>
        </w:rPr>
        <w:t xml:space="preserve"> </w:t>
      </w:r>
      <w:r w:rsidRPr="003142DD">
        <w:rPr>
          <w:rFonts w:cstheme="minorHAnsi"/>
          <w:color w:val="000000" w:themeColor="text1"/>
        </w:rPr>
        <w:t xml:space="preserve">par voie électronique à la Vice-Présidente Projets du CFNU à </w:t>
      </w:r>
      <w:hyperlink r:id="rId9" w:history="1">
        <w:r w:rsidRPr="003142DD">
          <w:rPr>
            <w:rStyle w:val="Lienhypertexte"/>
            <w:rFonts w:cstheme="minorHAnsi"/>
            <w:color w:val="000000" w:themeColor="text1"/>
          </w:rPr>
          <w:t>project@unwg.ch</w:t>
        </w:r>
      </w:hyperlink>
      <w:r w:rsidRPr="003142DD">
        <w:rPr>
          <w:rFonts w:cstheme="minorHAnsi"/>
          <w:color w:val="000000" w:themeColor="text1"/>
        </w:rPr>
        <w:t xml:space="preserve"> avec copie à </w:t>
      </w:r>
      <w:hyperlink r:id="rId10" w:history="1">
        <w:r w:rsidRPr="003142DD">
          <w:rPr>
            <w:rStyle w:val="Lienhypertexte"/>
            <w:rFonts w:cstheme="minorHAnsi"/>
            <w:color w:val="000000" w:themeColor="text1"/>
          </w:rPr>
          <w:t>cfnu.unwg@bluemail.ch</w:t>
        </w:r>
      </w:hyperlink>
      <w:r w:rsidR="00A453D9" w:rsidRPr="003142DD">
        <w:rPr>
          <w:rStyle w:val="Lienhypertexte"/>
          <w:rFonts w:cstheme="minorHAnsi"/>
          <w:color w:val="000000" w:themeColor="text1"/>
        </w:rPr>
        <w:t>.</w:t>
      </w:r>
      <w:r w:rsidRPr="003142DD">
        <w:rPr>
          <w:rFonts w:cstheme="minorHAnsi"/>
          <w:color w:val="000000" w:themeColor="text1"/>
        </w:rPr>
        <w:t xml:space="preserve"> </w:t>
      </w:r>
      <w:r w:rsidR="00DE7964" w:rsidRPr="003142DD">
        <w:rPr>
          <w:rFonts w:cstheme="minorHAnsi"/>
          <w:color w:val="000000" w:themeColor="text1"/>
        </w:rPr>
        <w:t>Exceptionnellement, la demande peut être imprimée, remplie à la main et envoyée au Secrétariat d</w:t>
      </w:r>
      <w:r w:rsidR="00A621B7" w:rsidRPr="003142DD">
        <w:rPr>
          <w:rFonts w:cstheme="minorHAnsi"/>
          <w:color w:val="000000" w:themeColor="text1"/>
        </w:rPr>
        <w:t>u CFNU</w:t>
      </w:r>
      <w:r w:rsidR="00DE7964" w:rsidRPr="003142DD">
        <w:rPr>
          <w:rFonts w:cstheme="minorHAnsi"/>
          <w:color w:val="000000" w:themeColor="text1"/>
        </w:rPr>
        <w:t xml:space="preserve">, </w:t>
      </w:r>
      <w:r w:rsidR="0048412F">
        <w:rPr>
          <w:rFonts w:cstheme="minorHAnsi"/>
          <w:color w:val="000000" w:themeColor="text1"/>
        </w:rPr>
        <w:t>a</w:t>
      </w:r>
      <w:r w:rsidR="00DE7964" w:rsidRPr="003142DD">
        <w:rPr>
          <w:rFonts w:cstheme="minorHAnsi"/>
          <w:color w:val="000000" w:themeColor="text1"/>
        </w:rPr>
        <w:t xml:space="preserve">venue de la </w:t>
      </w:r>
      <w:r w:rsidR="00DE7964" w:rsidRPr="00F90043">
        <w:rPr>
          <w:rFonts w:cstheme="minorHAnsi"/>
          <w:color w:val="000000" w:themeColor="text1"/>
        </w:rPr>
        <w:t>Paix</w:t>
      </w:r>
      <w:r w:rsidR="0048412F">
        <w:rPr>
          <w:rFonts w:cstheme="minorHAnsi"/>
          <w:color w:val="000000" w:themeColor="text1"/>
        </w:rPr>
        <w:t xml:space="preserve"> 8-14</w:t>
      </w:r>
      <w:r w:rsidR="00DE7964" w:rsidRPr="00F90043">
        <w:rPr>
          <w:rFonts w:cstheme="minorHAnsi"/>
          <w:color w:val="000000" w:themeColor="text1"/>
        </w:rPr>
        <w:t>, 1211 Genève</w:t>
      </w:r>
      <w:r w:rsidR="0048412F">
        <w:rPr>
          <w:rFonts w:cstheme="minorHAnsi"/>
          <w:color w:val="000000" w:themeColor="text1"/>
        </w:rPr>
        <w:t xml:space="preserve"> 10</w:t>
      </w:r>
      <w:r w:rsidR="00DE7964" w:rsidRPr="00F90043">
        <w:rPr>
          <w:rFonts w:cstheme="minorHAnsi"/>
          <w:color w:val="000000" w:themeColor="text1"/>
        </w:rPr>
        <w:t xml:space="preserve">.  Un courrier électronique avec accusé de réception sera envoyé </w:t>
      </w:r>
      <w:r w:rsidR="00956858" w:rsidRPr="00F90043">
        <w:rPr>
          <w:rFonts w:cstheme="minorHAnsi"/>
          <w:color w:val="000000" w:themeColor="text1"/>
        </w:rPr>
        <w:t>à la marraine</w:t>
      </w:r>
      <w:r w:rsidR="00DE7964" w:rsidRPr="00F90043">
        <w:rPr>
          <w:rFonts w:cstheme="minorHAnsi"/>
          <w:color w:val="000000" w:themeColor="text1"/>
        </w:rPr>
        <w:t>.</w:t>
      </w:r>
      <w:r w:rsidR="00A621B7" w:rsidRPr="00F90043">
        <w:rPr>
          <w:rFonts w:cstheme="minorHAnsi"/>
          <w:color w:val="000000" w:themeColor="text1"/>
        </w:rPr>
        <w:t xml:space="preserve"> </w:t>
      </w:r>
    </w:p>
    <w:p w14:paraId="549A324C" w14:textId="0E79AA1E" w:rsidR="005D0B41" w:rsidRDefault="005D0B41" w:rsidP="005D0B41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Le formulaire de soumission doit être rempli</w:t>
      </w:r>
      <w:r w:rsidRPr="005D0B41">
        <w:rPr>
          <w:rFonts w:cstheme="minorHAnsi"/>
          <w:b/>
          <w:bCs/>
        </w:rPr>
        <w:t xml:space="preserve"> en anglais ou en français.</w:t>
      </w:r>
      <w:r w:rsidRPr="005D0B41">
        <w:rPr>
          <w:rFonts w:cstheme="minorHAnsi"/>
        </w:rPr>
        <w:t xml:space="preserve"> Pour tout document joint à la demande et rédigé dans une autre langue, une traduction en anglais ou en français est obligatoire.</w:t>
      </w:r>
    </w:p>
    <w:p w14:paraId="3912CE8A" w14:textId="785B59BA" w:rsidR="005D0B41" w:rsidRPr="00DF029C" w:rsidRDefault="005D0B41" w:rsidP="005D0B41">
      <w:pPr>
        <w:pStyle w:val="Paragraphedeliste"/>
        <w:numPr>
          <w:ilvl w:val="0"/>
          <w:numId w:val="5"/>
        </w:numPr>
        <w:spacing w:after="0"/>
        <w:rPr>
          <w:rFonts w:cstheme="minorHAnsi"/>
          <w:color w:val="000000" w:themeColor="text1"/>
        </w:rPr>
      </w:pPr>
      <w:r w:rsidRPr="00DF029C">
        <w:rPr>
          <w:rFonts w:cstheme="minorHAnsi"/>
          <w:color w:val="000000" w:themeColor="text1"/>
        </w:rPr>
        <w:t xml:space="preserve">Le formulaire doit inclure la </w:t>
      </w:r>
      <w:r w:rsidRPr="00DF029C">
        <w:rPr>
          <w:rFonts w:cstheme="minorHAnsi"/>
          <w:b/>
          <w:bCs/>
          <w:color w:val="000000" w:themeColor="text1"/>
        </w:rPr>
        <w:t>documentation officielle d’enregistrement</w:t>
      </w:r>
      <w:r w:rsidR="00DE382D" w:rsidRPr="00DF029C">
        <w:rPr>
          <w:rFonts w:cstheme="minorHAnsi"/>
          <w:b/>
          <w:bCs/>
          <w:color w:val="000000" w:themeColor="text1"/>
        </w:rPr>
        <w:t xml:space="preserve"> lisible</w:t>
      </w:r>
      <w:r w:rsidRPr="00DF029C">
        <w:rPr>
          <w:rFonts w:cstheme="minorHAnsi"/>
          <w:color w:val="000000" w:themeColor="text1"/>
        </w:rPr>
        <w:t xml:space="preserve"> de l’organisation gérant le projet</w:t>
      </w:r>
      <w:r w:rsidR="00700215" w:rsidRPr="00DF029C">
        <w:rPr>
          <w:rFonts w:cstheme="minorHAnsi"/>
          <w:color w:val="000000" w:themeColor="text1"/>
        </w:rPr>
        <w:t xml:space="preserve"> datant de moins de deux ans.</w:t>
      </w:r>
    </w:p>
    <w:p w14:paraId="24629397" w14:textId="2BF9BB81" w:rsidR="005D073C" w:rsidRPr="00DF029C" w:rsidRDefault="005D073C" w:rsidP="005D0B41">
      <w:pPr>
        <w:pStyle w:val="Paragraphedeliste"/>
        <w:numPr>
          <w:ilvl w:val="0"/>
          <w:numId w:val="5"/>
        </w:numPr>
        <w:spacing w:after="0"/>
        <w:rPr>
          <w:rFonts w:cstheme="minorHAnsi"/>
          <w:color w:val="000000" w:themeColor="text1"/>
        </w:rPr>
      </w:pPr>
      <w:r w:rsidRPr="00DF029C">
        <w:rPr>
          <w:rFonts w:cstheme="minorHAnsi"/>
          <w:color w:val="000000" w:themeColor="text1"/>
        </w:rPr>
        <w:t xml:space="preserve">Tous les montants doivent être convertis </w:t>
      </w:r>
      <w:r w:rsidRPr="00DF029C">
        <w:rPr>
          <w:rFonts w:cstheme="minorHAnsi"/>
          <w:b/>
          <w:bCs/>
          <w:color w:val="000000" w:themeColor="text1"/>
        </w:rPr>
        <w:t>en francs suisses (CHF)</w:t>
      </w:r>
      <w:r w:rsidRPr="00DF029C">
        <w:rPr>
          <w:rFonts w:cstheme="minorHAnsi"/>
          <w:color w:val="000000" w:themeColor="text1"/>
        </w:rPr>
        <w:t xml:space="preserve"> en indiquant la date du taux de change. Les fonds </w:t>
      </w:r>
      <w:r w:rsidR="0098383C" w:rsidRPr="00DF029C">
        <w:rPr>
          <w:rFonts w:cstheme="minorHAnsi"/>
          <w:color w:val="000000" w:themeColor="text1"/>
        </w:rPr>
        <w:t>du CFNU</w:t>
      </w:r>
      <w:r w:rsidRPr="00DF029C">
        <w:rPr>
          <w:rFonts w:cstheme="minorHAnsi"/>
          <w:color w:val="000000" w:themeColor="text1"/>
        </w:rPr>
        <w:t xml:space="preserve"> seront attribués en CHF au taux de change en vigueur au moment de la sélection et seront généralement transférés en CHF.</w:t>
      </w:r>
    </w:p>
    <w:p w14:paraId="346CB2B8" w14:textId="1734EB7C" w:rsidR="005D0B41" w:rsidRPr="00DF029C" w:rsidRDefault="00C526AA" w:rsidP="005D0B41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bCs/>
          <w:color w:val="000000" w:themeColor="text1"/>
        </w:rPr>
      </w:pPr>
      <w:r w:rsidRPr="00DF029C">
        <w:rPr>
          <w:rFonts w:cstheme="minorHAnsi"/>
          <w:color w:val="000000" w:themeColor="text1"/>
        </w:rPr>
        <w:t xml:space="preserve">Tous les montants demandés doivent être justifiés par des </w:t>
      </w:r>
      <w:r w:rsidRPr="00DF029C">
        <w:rPr>
          <w:rFonts w:cstheme="minorHAnsi"/>
          <w:b/>
          <w:bCs/>
          <w:color w:val="000000" w:themeColor="text1"/>
        </w:rPr>
        <w:t>factures pro forma</w:t>
      </w:r>
      <w:r w:rsidRPr="00DF029C">
        <w:rPr>
          <w:rFonts w:cstheme="minorHAnsi"/>
          <w:color w:val="000000" w:themeColor="text1"/>
        </w:rPr>
        <w:t xml:space="preserve"> </w:t>
      </w:r>
      <w:r w:rsidRPr="00DF029C">
        <w:rPr>
          <w:rFonts w:cstheme="minorHAnsi"/>
          <w:b/>
          <w:bCs/>
          <w:color w:val="000000" w:themeColor="text1"/>
        </w:rPr>
        <w:t>ou des devis formels.</w:t>
      </w:r>
    </w:p>
    <w:p w14:paraId="643AAA11" w14:textId="5E2468C9" w:rsidR="00C526AA" w:rsidRPr="00DF029C" w:rsidRDefault="00C526AA" w:rsidP="005D0B41">
      <w:pPr>
        <w:pStyle w:val="Paragraphedeliste"/>
        <w:numPr>
          <w:ilvl w:val="0"/>
          <w:numId w:val="5"/>
        </w:numPr>
        <w:spacing w:after="0"/>
        <w:rPr>
          <w:rFonts w:cstheme="minorHAnsi"/>
          <w:color w:val="000000" w:themeColor="text1"/>
        </w:rPr>
      </w:pPr>
      <w:r w:rsidRPr="00DF029C">
        <w:rPr>
          <w:rFonts w:cstheme="minorHAnsi"/>
          <w:color w:val="000000" w:themeColor="text1"/>
        </w:rPr>
        <w:t xml:space="preserve">Le CFNU financera un montant maximum de </w:t>
      </w:r>
      <w:r w:rsidR="0074176F" w:rsidRPr="00DF029C">
        <w:rPr>
          <w:rFonts w:cstheme="minorHAnsi"/>
          <w:color w:val="000000" w:themeColor="text1"/>
        </w:rPr>
        <w:t>6</w:t>
      </w:r>
      <w:r w:rsidR="0029457D">
        <w:rPr>
          <w:rFonts w:cstheme="minorHAnsi"/>
          <w:color w:val="000000" w:themeColor="text1"/>
        </w:rPr>
        <w:t>.</w:t>
      </w:r>
      <w:r w:rsidRPr="00DF029C">
        <w:rPr>
          <w:rFonts w:cstheme="minorHAnsi"/>
          <w:color w:val="000000" w:themeColor="text1"/>
        </w:rPr>
        <w:t>000 CHF par proje</w:t>
      </w:r>
      <w:r w:rsidR="003D39FD" w:rsidRPr="00DF029C">
        <w:rPr>
          <w:rFonts w:cstheme="minorHAnsi"/>
          <w:color w:val="000000" w:themeColor="text1"/>
        </w:rPr>
        <w:t xml:space="preserve">t </w:t>
      </w:r>
      <w:r w:rsidRPr="00DF029C">
        <w:rPr>
          <w:rFonts w:cstheme="minorHAnsi"/>
          <w:color w:val="000000" w:themeColor="text1"/>
        </w:rPr>
        <w:t>individuel</w:t>
      </w:r>
      <w:r w:rsidR="003D39FD" w:rsidRPr="00DF029C">
        <w:rPr>
          <w:rFonts w:cstheme="minorHAnsi"/>
          <w:color w:val="000000" w:themeColor="text1"/>
        </w:rPr>
        <w:t>.</w:t>
      </w:r>
    </w:p>
    <w:p w14:paraId="6315D7A5" w14:textId="4AE36693" w:rsidR="00C526AA" w:rsidRPr="00DF029C" w:rsidRDefault="00C526AA" w:rsidP="005D0B41">
      <w:pPr>
        <w:pStyle w:val="Paragraphedeliste"/>
        <w:numPr>
          <w:ilvl w:val="0"/>
          <w:numId w:val="5"/>
        </w:numPr>
        <w:spacing w:after="0"/>
        <w:rPr>
          <w:rFonts w:cstheme="minorHAnsi"/>
          <w:color w:val="000000" w:themeColor="text1"/>
        </w:rPr>
      </w:pPr>
      <w:r w:rsidRPr="00DF029C">
        <w:rPr>
          <w:rFonts w:cstheme="minorHAnsi"/>
          <w:color w:val="000000" w:themeColor="text1"/>
        </w:rPr>
        <w:t>La demande de financement sera examinée par le sous-comité des projets, puis par le Comité exécutif</w:t>
      </w:r>
      <w:r w:rsidR="0029457D">
        <w:rPr>
          <w:rFonts w:cstheme="minorHAnsi"/>
          <w:color w:val="000000" w:themeColor="text1"/>
        </w:rPr>
        <w:t xml:space="preserve"> du CFNU</w:t>
      </w:r>
      <w:r w:rsidRPr="00DF029C">
        <w:rPr>
          <w:rFonts w:cstheme="minorHAnsi"/>
          <w:color w:val="000000" w:themeColor="text1"/>
        </w:rPr>
        <w:t xml:space="preserve"> pour décision finale</w:t>
      </w:r>
      <w:r w:rsidR="00993397" w:rsidRPr="00DF029C">
        <w:rPr>
          <w:rFonts w:cstheme="minorHAnsi"/>
          <w:color w:val="000000" w:themeColor="text1"/>
        </w:rPr>
        <w:t xml:space="preserve"> au plus tard en </w:t>
      </w:r>
      <w:r w:rsidR="0097528D">
        <w:rPr>
          <w:rFonts w:cstheme="minorHAnsi"/>
          <w:color w:val="000000" w:themeColor="text1"/>
        </w:rPr>
        <w:t>avril suivant la date limite de soumission</w:t>
      </w:r>
      <w:r w:rsidRPr="00DF029C">
        <w:rPr>
          <w:rFonts w:cstheme="minorHAnsi"/>
          <w:color w:val="000000" w:themeColor="text1"/>
        </w:rPr>
        <w:t>.</w:t>
      </w:r>
    </w:p>
    <w:p w14:paraId="4BFA0A13" w14:textId="377EDD80" w:rsidR="00C526AA" w:rsidRPr="00DF029C" w:rsidRDefault="00C526AA" w:rsidP="00C526AA">
      <w:pPr>
        <w:spacing w:after="0"/>
        <w:rPr>
          <w:rFonts w:cstheme="minorHAnsi"/>
          <w:color w:val="000000" w:themeColor="text1"/>
        </w:rPr>
      </w:pPr>
    </w:p>
    <w:p w14:paraId="74283DC0" w14:textId="46D5E104" w:rsidR="00015029" w:rsidRPr="00DF029C" w:rsidRDefault="00015029" w:rsidP="00015029">
      <w:pPr>
        <w:spacing w:after="0"/>
        <w:rPr>
          <w:rFonts w:cstheme="minorHAnsi"/>
          <w:color w:val="000000" w:themeColor="text1"/>
        </w:rPr>
      </w:pPr>
    </w:p>
    <w:p w14:paraId="16263072" w14:textId="77777777" w:rsidR="00015029" w:rsidRPr="0029457D" w:rsidRDefault="00015029" w:rsidP="00015029">
      <w:pPr>
        <w:spacing w:after="0"/>
        <w:rPr>
          <w:rFonts w:cstheme="minorHAnsi"/>
          <w:i/>
          <w:iCs/>
          <w:color w:val="000000" w:themeColor="text1"/>
        </w:rPr>
      </w:pPr>
    </w:p>
    <w:p w14:paraId="41827627" w14:textId="7DD24B27" w:rsidR="001152C0" w:rsidRPr="0029457D" w:rsidRDefault="00F6387B" w:rsidP="00C526AA">
      <w:pPr>
        <w:spacing w:after="0"/>
        <w:rPr>
          <w:rFonts w:cstheme="minorHAnsi"/>
          <w:i/>
          <w:iCs/>
          <w:color w:val="000000" w:themeColor="text1"/>
        </w:rPr>
      </w:pPr>
      <w:r w:rsidRPr="0029457D">
        <w:rPr>
          <w:rFonts w:cstheme="minorHAnsi"/>
          <w:i/>
          <w:iCs/>
          <w:color w:val="000000" w:themeColor="text1"/>
        </w:rPr>
        <w:t xml:space="preserve">Document révisé pour la dernière fois en </w:t>
      </w:r>
      <w:r w:rsidR="0097528D" w:rsidRPr="0029457D">
        <w:rPr>
          <w:rFonts w:cstheme="minorHAnsi"/>
          <w:i/>
          <w:iCs/>
          <w:color w:val="000000" w:themeColor="text1"/>
        </w:rPr>
        <w:t>novembre 2024</w:t>
      </w:r>
    </w:p>
    <w:sectPr w:rsidR="001152C0" w:rsidRPr="0029457D" w:rsidSect="001967FD">
      <w:footerReference w:type="even" r:id="rId11"/>
      <w:footerReference w:type="default" r:id="rId12"/>
      <w:footnotePr>
        <w:numFmt w:val="chicago"/>
      </w:footnotePr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1CF5" w14:textId="77777777" w:rsidR="00852F27" w:rsidRDefault="00852F27" w:rsidP="00076F7F">
      <w:pPr>
        <w:spacing w:after="0" w:line="240" w:lineRule="auto"/>
      </w:pPr>
      <w:r>
        <w:separator/>
      </w:r>
    </w:p>
  </w:endnote>
  <w:endnote w:type="continuationSeparator" w:id="0">
    <w:p w14:paraId="26BEF59B" w14:textId="77777777" w:rsidR="00852F27" w:rsidRDefault="00852F27" w:rsidP="0007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737209584"/>
      <w:docPartObj>
        <w:docPartGallery w:val="Page Numbers (Bottom of Page)"/>
        <w:docPartUnique/>
      </w:docPartObj>
    </w:sdtPr>
    <w:sdtContent>
      <w:p w14:paraId="6B46D183" w14:textId="3D2C7204" w:rsidR="00F66767" w:rsidRDefault="00F66767" w:rsidP="003F3D2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688DB03" w14:textId="77777777" w:rsidR="00F66767" w:rsidRDefault="00F66767" w:rsidP="00F6676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54617830"/>
      <w:docPartObj>
        <w:docPartGallery w:val="Page Numbers (Bottom of Page)"/>
        <w:docPartUnique/>
      </w:docPartObj>
    </w:sdtPr>
    <w:sdtContent>
      <w:p w14:paraId="224FF667" w14:textId="6489C94B" w:rsidR="00F66767" w:rsidRDefault="00F66767" w:rsidP="003F3D2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C2F6C05" w14:textId="77777777" w:rsidR="00F66767" w:rsidRDefault="00F66767" w:rsidP="00F6676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2990E" w14:textId="77777777" w:rsidR="00852F27" w:rsidRDefault="00852F27" w:rsidP="00076F7F">
      <w:pPr>
        <w:spacing w:after="0" w:line="240" w:lineRule="auto"/>
      </w:pPr>
      <w:r>
        <w:separator/>
      </w:r>
    </w:p>
  </w:footnote>
  <w:footnote w:type="continuationSeparator" w:id="0">
    <w:p w14:paraId="10E3D2B1" w14:textId="77777777" w:rsidR="00852F27" w:rsidRDefault="00852F27" w:rsidP="00076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BD2"/>
    <w:multiLevelType w:val="hybridMultilevel"/>
    <w:tmpl w:val="1C729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0C8B"/>
    <w:multiLevelType w:val="hybridMultilevel"/>
    <w:tmpl w:val="B62A19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32797"/>
    <w:multiLevelType w:val="hybridMultilevel"/>
    <w:tmpl w:val="1C82FF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79C5"/>
    <w:multiLevelType w:val="hybridMultilevel"/>
    <w:tmpl w:val="796C83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8647C"/>
    <w:multiLevelType w:val="hybridMultilevel"/>
    <w:tmpl w:val="FFC4CB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896194"/>
    <w:multiLevelType w:val="hybridMultilevel"/>
    <w:tmpl w:val="1372828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401C1"/>
    <w:multiLevelType w:val="hybridMultilevel"/>
    <w:tmpl w:val="DF405D72"/>
    <w:lvl w:ilvl="0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09F60FA"/>
    <w:multiLevelType w:val="hybridMultilevel"/>
    <w:tmpl w:val="163A10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F40DB"/>
    <w:multiLevelType w:val="hybridMultilevel"/>
    <w:tmpl w:val="390E547E"/>
    <w:lvl w:ilvl="0" w:tplc="E09ECE6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050729">
    <w:abstractNumId w:val="2"/>
  </w:num>
  <w:num w:numId="2" w16cid:durableId="1342968028">
    <w:abstractNumId w:val="6"/>
  </w:num>
  <w:num w:numId="3" w16cid:durableId="954363043">
    <w:abstractNumId w:val="3"/>
  </w:num>
  <w:num w:numId="4" w16cid:durableId="1935363110">
    <w:abstractNumId w:val="8"/>
  </w:num>
  <w:num w:numId="5" w16cid:durableId="802161144">
    <w:abstractNumId w:val="5"/>
  </w:num>
  <w:num w:numId="6" w16cid:durableId="1557206546">
    <w:abstractNumId w:val="1"/>
  </w:num>
  <w:num w:numId="7" w16cid:durableId="1110972425">
    <w:abstractNumId w:val="0"/>
  </w:num>
  <w:num w:numId="8" w16cid:durableId="1343819324">
    <w:abstractNumId w:val="7"/>
  </w:num>
  <w:num w:numId="9" w16cid:durableId="264382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DC"/>
    <w:rsid w:val="00015029"/>
    <w:rsid w:val="0002110A"/>
    <w:rsid w:val="00041486"/>
    <w:rsid w:val="000562A1"/>
    <w:rsid w:val="00066941"/>
    <w:rsid w:val="00076F7F"/>
    <w:rsid w:val="001152C0"/>
    <w:rsid w:val="00115CF1"/>
    <w:rsid w:val="00117DDD"/>
    <w:rsid w:val="00136DF8"/>
    <w:rsid w:val="001967FD"/>
    <w:rsid w:val="001B5B39"/>
    <w:rsid w:val="001D0D6B"/>
    <w:rsid w:val="001F7983"/>
    <w:rsid w:val="00217901"/>
    <w:rsid w:val="00254F4B"/>
    <w:rsid w:val="00276D3A"/>
    <w:rsid w:val="00282CF7"/>
    <w:rsid w:val="0029457D"/>
    <w:rsid w:val="002E13A8"/>
    <w:rsid w:val="00306441"/>
    <w:rsid w:val="003142DD"/>
    <w:rsid w:val="00316EAC"/>
    <w:rsid w:val="00330D52"/>
    <w:rsid w:val="00340E4B"/>
    <w:rsid w:val="0039277F"/>
    <w:rsid w:val="003A76C4"/>
    <w:rsid w:val="003D39FD"/>
    <w:rsid w:val="00407DA6"/>
    <w:rsid w:val="004376C0"/>
    <w:rsid w:val="004433EA"/>
    <w:rsid w:val="004611FE"/>
    <w:rsid w:val="0047559B"/>
    <w:rsid w:val="0048412F"/>
    <w:rsid w:val="00493B5B"/>
    <w:rsid w:val="00493F27"/>
    <w:rsid w:val="00512A12"/>
    <w:rsid w:val="00574C87"/>
    <w:rsid w:val="0058290D"/>
    <w:rsid w:val="005B25CC"/>
    <w:rsid w:val="005D073C"/>
    <w:rsid w:val="005D0B41"/>
    <w:rsid w:val="00661238"/>
    <w:rsid w:val="006A2C39"/>
    <w:rsid w:val="006B12E4"/>
    <w:rsid w:val="006C36EC"/>
    <w:rsid w:val="006C42D8"/>
    <w:rsid w:val="006F495E"/>
    <w:rsid w:val="00700215"/>
    <w:rsid w:val="007115A7"/>
    <w:rsid w:val="0074176F"/>
    <w:rsid w:val="00741B04"/>
    <w:rsid w:val="007724C8"/>
    <w:rsid w:val="00790A92"/>
    <w:rsid w:val="00791E3C"/>
    <w:rsid w:val="00852F27"/>
    <w:rsid w:val="008651FD"/>
    <w:rsid w:val="008B7536"/>
    <w:rsid w:val="008C58AD"/>
    <w:rsid w:val="008F2159"/>
    <w:rsid w:val="008F580E"/>
    <w:rsid w:val="00907C06"/>
    <w:rsid w:val="00930CD4"/>
    <w:rsid w:val="00941FEA"/>
    <w:rsid w:val="00943E15"/>
    <w:rsid w:val="00956858"/>
    <w:rsid w:val="0097528D"/>
    <w:rsid w:val="0098383C"/>
    <w:rsid w:val="00992A9B"/>
    <w:rsid w:val="00993397"/>
    <w:rsid w:val="009C13E4"/>
    <w:rsid w:val="009C516E"/>
    <w:rsid w:val="00A0232A"/>
    <w:rsid w:val="00A33B39"/>
    <w:rsid w:val="00A453D9"/>
    <w:rsid w:val="00A6109A"/>
    <w:rsid w:val="00A61418"/>
    <w:rsid w:val="00A621B7"/>
    <w:rsid w:val="00B223D7"/>
    <w:rsid w:val="00B810C3"/>
    <w:rsid w:val="00BA2219"/>
    <w:rsid w:val="00BD5BF8"/>
    <w:rsid w:val="00BF6527"/>
    <w:rsid w:val="00C31D99"/>
    <w:rsid w:val="00C43998"/>
    <w:rsid w:val="00C450DC"/>
    <w:rsid w:val="00C526AA"/>
    <w:rsid w:val="00C75B40"/>
    <w:rsid w:val="00C778D8"/>
    <w:rsid w:val="00CB1BA7"/>
    <w:rsid w:val="00CB6F6C"/>
    <w:rsid w:val="00CE30AA"/>
    <w:rsid w:val="00D16BEC"/>
    <w:rsid w:val="00D718CB"/>
    <w:rsid w:val="00DB3F02"/>
    <w:rsid w:val="00DE382D"/>
    <w:rsid w:val="00DE7964"/>
    <w:rsid w:val="00DF029C"/>
    <w:rsid w:val="00DF10D9"/>
    <w:rsid w:val="00E26CD0"/>
    <w:rsid w:val="00E40DAE"/>
    <w:rsid w:val="00E94253"/>
    <w:rsid w:val="00EB6EB5"/>
    <w:rsid w:val="00ED511E"/>
    <w:rsid w:val="00ED70C8"/>
    <w:rsid w:val="00F30F28"/>
    <w:rsid w:val="00F52F27"/>
    <w:rsid w:val="00F55B1C"/>
    <w:rsid w:val="00F6387B"/>
    <w:rsid w:val="00F66767"/>
    <w:rsid w:val="00F90043"/>
    <w:rsid w:val="00F9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CBB2"/>
  <w15:chartTrackingRefBased/>
  <w15:docId w15:val="{8B310A46-B40D-43D3-AEA6-43BA5FB4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E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D0B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0B41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6F7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6F7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6F7F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F6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767"/>
  </w:style>
  <w:style w:type="character" w:styleId="Numrodepage">
    <w:name w:val="page number"/>
    <w:basedOn w:val="Policepardfaut"/>
    <w:uiPriority w:val="99"/>
    <w:semiHidden/>
    <w:unhideWhenUsed/>
    <w:rsid w:val="00F66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fnu.unwg@bluemail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ct@unwg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C4AF-1CC6-F24E-A882-C620F755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Riesen</dc:creator>
  <cp:keywords/>
  <dc:description/>
  <cp:lastModifiedBy>Eliane Riesen</cp:lastModifiedBy>
  <cp:revision>3</cp:revision>
  <cp:lastPrinted>2021-09-17T07:19:00Z</cp:lastPrinted>
  <dcterms:created xsi:type="dcterms:W3CDTF">2024-11-23T13:06:00Z</dcterms:created>
  <dcterms:modified xsi:type="dcterms:W3CDTF">2024-11-23T13:14:00Z</dcterms:modified>
</cp:coreProperties>
</file>